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085"/>
        <w:gridCol w:w="6161"/>
      </w:tblGrid>
      <w:tr w:rsidR="001B5702" w:rsidRPr="00A205B1" w:rsidTr="005F6ADE">
        <w:tc>
          <w:tcPr>
            <w:tcW w:w="3085" w:type="dxa"/>
            <w:shd w:val="clear" w:color="auto" w:fill="auto"/>
          </w:tcPr>
          <w:p w:rsidR="001B5702" w:rsidRPr="00A205B1" w:rsidRDefault="001B5702" w:rsidP="005F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 tárgya:</w:t>
            </w:r>
          </w:p>
        </w:tc>
        <w:tc>
          <w:tcPr>
            <w:tcW w:w="6161" w:type="dxa"/>
            <w:shd w:val="clear" w:color="auto" w:fill="auto"/>
          </w:tcPr>
          <w:p w:rsidR="001B5702" w:rsidRPr="00D91B1F" w:rsidRDefault="001B5702" w:rsidP="005F6A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Pr="00D91B1F">
              <w:rPr>
                <w:rFonts w:ascii="Times New Roman" w:eastAsia="Calibri" w:hAnsi="Times New Roman" w:cs="Times New Roman"/>
                <w:b/>
              </w:rPr>
              <w:t>./Bizottsági tagok megválasztása</w:t>
            </w:r>
          </w:p>
        </w:tc>
      </w:tr>
      <w:tr w:rsidR="001B5702" w:rsidRPr="00A205B1" w:rsidTr="005F6ADE">
        <w:tc>
          <w:tcPr>
            <w:tcW w:w="3085" w:type="dxa"/>
            <w:shd w:val="clear" w:color="auto" w:fill="auto"/>
          </w:tcPr>
          <w:p w:rsidR="001B5702" w:rsidRPr="00A205B1" w:rsidRDefault="001B5702" w:rsidP="005F6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 napirend előterjesztője:</w:t>
            </w:r>
          </w:p>
        </w:tc>
        <w:tc>
          <w:tcPr>
            <w:tcW w:w="6161" w:type="dxa"/>
            <w:shd w:val="clear" w:color="auto" w:fill="auto"/>
          </w:tcPr>
          <w:p w:rsidR="001B5702" w:rsidRPr="00A205B1" w:rsidRDefault="001B5702" w:rsidP="005F6A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Calibri" w:hAnsi="Times New Roman" w:cs="Times New Roman"/>
              </w:rPr>
              <w:t>Kovács Tamás polgármester</w:t>
            </w:r>
          </w:p>
        </w:tc>
      </w:tr>
      <w:tr w:rsidR="001B5702" w:rsidRPr="00A205B1" w:rsidTr="005F6ADE">
        <w:tc>
          <w:tcPr>
            <w:tcW w:w="3085" w:type="dxa"/>
            <w:shd w:val="clear" w:color="auto" w:fill="auto"/>
          </w:tcPr>
          <w:p w:rsidR="001B5702" w:rsidRPr="00A205B1" w:rsidRDefault="001B5702" w:rsidP="005F6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előterjesztést készítette:</w:t>
            </w:r>
          </w:p>
        </w:tc>
        <w:tc>
          <w:tcPr>
            <w:tcW w:w="6161" w:type="dxa"/>
            <w:shd w:val="clear" w:color="auto" w:fill="auto"/>
          </w:tcPr>
          <w:p w:rsidR="001B5702" w:rsidRPr="00A205B1" w:rsidRDefault="001B5702" w:rsidP="005F6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color w:val="000000"/>
              </w:rPr>
              <w:t>dr. Faragó-Szabó Melitta jegyző</w:t>
            </w:r>
          </w:p>
        </w:tc>
      </w:tr>
      <w:tr w:rsidR="001B5702" w:rsidRPr="00A205B1" w:rsidTr="005F6ADE">
        <w:tc>
          <w:tcPr>
            <w:tcW w:w="3085" w:type="dxa"/>
            <w:shd w:val="clear" w:color="auto" w:fill="auto"/>
          </w:tcPr>
          <w:p w:rsidR="001B5702" w:rsidRPr="00A205B1" w:rsidRDefault="001B5702" w:rsidP="005F6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Döntéshozatal módja:</w:t>
            </w:r>
          </w:p>
        </w:tc>
        <w:tc>
          <w:tcPr>
            <w:tcW w:w="6161" w:type="dxa"/>
            <w:shd w:val="clear" w:color="auto" w:fill="auto"/>
          </w:tcPr>
          <w:p w:rsidR="001B5702" w:rsidRPr="00A205B1" w:rsidRDefault="001B5702" w:rsidP="005F6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minősített </w:t>
            </w:r>
            <w:r w:rsidRPr="00A205B1">
              <w:rPr>
                <w:rFonts w:ascii="Times New Roman" w:eastAsia="Calibri" w:hAnsi="Times New Roman" w:cs="Times New Roman"/>
                <w:bCs/>
              </w:rPr>
              <w:t>többséggel</w:t>
            </w:r>
            <w:r w:rsidRPr="00A205B1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nyílt</w:t>
            </w:r>
            <w:r w:rsidRPr="00A205B1">
              <w:rPr>
                <w:rFonts w:ascii="Times New Roman" w:eastAsia="Calibri" w:hAnsi="Times New Roman" w:cs="Times New Roman"/>
              </w:rPr>
              <w:t xml:space="preserve"> szavazással </w:t>
            </w:r>
            <w:r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Mötv</w:t>
            </w:r>
            <w:proofErr w:type="spellEnd"/>
            <w:r>
              <w:rPr>
                <w:rFonts w:ascii="Times New Roman" w:eastAsia="Calibri" w:hAnsi="Times New Roman" w:cs="Times New Roman"/>
              </w:rPr>
              <w:t>. 42. § 2., 50. §)</w:t>
            </w:r>
          </w:p>
        </w:tc>
      </w:tr>
    </w:tbl>
    <w:p w:rsidR="001B5702" w:rsidRDefault="001B5702" w:rsidP="001B5702">
      <w:pPr>
        <w:pStyle w:val="Default"/>
      </w:pPr>
      <w:r>
        <w:t xml:space="preserve"> </w:t>
      </w:r>
    </w:p>
    <w:p w:rsidR="001B5702" w:rsidRDefault="001B5702" w:rsidP="001B5702">
      <w:pPr>
        <w:pStyle w:val="Default"/>
      </w:pPr>
    </w:p>
    <w:p w:rsidR="001B5702" w:rsidRPr="00452E90" w:rsidRDefault="001B5702" w:rsidP="001B5702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452E90">
        <w:rPr>
          <w:rFonts w:ascii="Times New Roman" w:hAnsi="Times New Roman" w:cs="Times New Roman"/>
          <w:b/>
          <w:sz w:val="22"/>
          <w:szCs w:val="22"/>
        </w:rPr>
        <w:t>Tisztelt Képviselő-testület!</w:t>
      </w:r>
    </w:p>
    <w:p w:rsidR="001B5702" w:rsidRDefault="001B5702" w:rsidP="001B57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hu-HU"/>
        </w:rPr>
      </w:pPr>
      <w:r w:rsidRPr="00C7710E">
        <w:rPr>
          <w:rFonts w:ascii="Times New Roman" w:hAnsi="Times New Roman" w:cs="Times New Roman"/>
        </w:rPr>
        <w:t xml:space="preserve">Magyarország helyi önkormányzatairól szóló 2011. évi CLXXXIX. törvény (továbbiakban: </w:t>
      </w:r>
      <w:proofErr w:type="spellStart"/>
      <w:r w:rsidRPr="00C7710E">
        <w:rPr>
          <w:rFonts w:ascii="Times New Roman" w:hAnsi="Times New Roman" w:cs="Times New Roman"/>
        </w:rPr>
        <w:t>Mötv</w:t>
      </w:r>
      <w:proofErr w:type="spellEnd"/>
      <w:r w:rsidRPr="00C7710E">
        <w:rPr>
          <w:rFonts w:ascii="Times New Roman" w:hAnsi="Times New Roman" w:cs="Times New Roman"/>
        </w:rPr>
        <w:t xml:space="preserve">.) </w:t>
      </w:r>
      <w:r>
        <w:rPr>
          <w:rFonts w:ascii="Times New Roman" w:hAnsi="Times New Roman" w:cs="Times New Roman"/>
        </w:rPr>
        <w:t xml:space="preserve">43. § (3) bekezdése alapján </w:t>
      </w:r>
      <w:r w:rsidRPr="00D91B1F">
        <w:rPr>
          <w:rFonts w:ascii="Times New Roman" w:hAnsi="Times New Roman" w:cs="Times New Roman"/>
        </w:rPr>
        <w:t>a</w:t>
      </w:r>
      <w:r w:rsidRPr="00D91B1F">
        <w:rPr>
          <w:rFonts w:ascii="Times New Roman" w:eastAsia="Times New Roman" w:hAnsi="Times New Roman" w:cs="Times New Roman"/>
          <w:lang w:eastAsia="hu-HU"/>
        </w:rPr>
        <w:t xml:space="preserve"> képviselő-testület az alakuló vagy az azt követő ülésen e törvény szabályai a polgármester előterjesztése alapján megválasztja a </w:t>
      </w:r>
      <w:r w:rsidRPr="00D91B1F">
        <w:rPr>
          <w:rFonts w:ascii="Times New Roman" w:eastAsia="Times New Roman" w:hAnsi="Times New Roman" w:cs="Times New Roman"/>
          <w:iCs/>
          <w:lang w:eastAsia="hu-HU"/>
        </w:rPr>
        <w:t>bizottság</w:t>
      </w:r>
      <w:r w:rsidRPr="00D91B1F">
        <w:rPr>
          <w:rFonts w:ascii="Times New Roman" w:eastAsia="Times New Roman" w:hAnsi="Times New Roman" w:cs="Times New Roman"/>
          <w:lang w:eastAsia="hu-HU"/>
        </w:rPr>
        <w:t xml:space="preserve"> vagy </w:t>
      </w:r>
      <w:r w:rsidRPr="00D91B1F">
        <w:rPr>
          <w:rFonts w:ascii="Times New Roman" w:eastAsia="Times New Roman" w:hAnsi="Times New Roman" w:cs="Times New Roman"/>
          <w:iCs/>
          <w:lang w:eastAsia="hu-HU"/>
        </w:rPr>
        <w:t>bizottságok</w:t>
      </w:r>
      <w:r w:rsidRPr="00D91B1F">
        <w:rPr>
          <w:rFonts w:ascii="Times New Roman" w:eastAsia="Times New Roman" w:hAnsi="Times New Roman" w:cs="Times New Roman"/>
          <w:lang w:eastAsia="hu-HU"/>
        </w:rPr>
        <w:t xml:space="preserve"> tagjait, az dönt tiszteletdíjukról.</w:t>
      </w:r>
    </w:p>
    <w:p w:rsidR="001B5702" w:rsidRPr="00E7703F" w:rsidRDefault="001B5702" w:rsidP="001B57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E7703F">
        <w:rPr>
          <w:rFonts w:ascii="Times New Roman" w:eastAsia="Times New Roman" w:hAnsi="Times New Roman" w:cs="Times New Roman"/>
          <w:b/>
          <w:bCs/>
          <w:lang w:eastAsia="hu-HU"/>
        </w:rPr>
        <w:t xml:space="preserve">Az </w:t>
      </w:r>
      <w:proofErr w:type="spellStart"/>
      <w:r w:rsidRPr="00E7703F">
        <w:rPr>
          <w:rFonts w:ascii="Times New Roman" w:eastAsia="Times New Roman" w:hAnsi="Times New Roman" w:cs="Times New Roman"/>
          <w:b/>
          <w:bCs/>
          <w:lang w:eastAsia="hu-HU"/>
        </w:rPr>
        <w:t>Mötv</w:t>
      </w:r>
      <w:proofErr w:type="spellEnd"/>
      <w:r w:rsidRPr="00E7703F">
        <w:rPr>
          <w:rFonts w:ascii="Times New Roman" w:eastAsia="Times New Roman" w:hAnsi="Times New Roman" w:cs="Times New Roman"/>
          <w:b/>
          <w:bCs/>
          <w:lang w:eastAsia="hu-HU"/>
        </w:rPr>
        <w:t>. 57. §</w:t>
      </w:r>
      <w:r w:rsidRPr="00E7703F">
        <w:rPr>
          <w:rFonts w:ascii="Times New Roman" w:eastAsia="Times New Roman" w:hAnsi="Times New Roman" w:cs="Times New Roman"/>
          <w:lang w:eastAsia="hu-HU"/>
        </w:rPr>
        <w:t xml:space="preserve"> (1) A képviselő-testület szervezeti és működési szabályzatában határozza meg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bizottságait,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a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bizottságok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tagjainak számát, a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bizottságok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feladat- és hatáskörét, működésük alapvető szabályait. </w:t>
      </w:r>
      <w:r w:rsidRPr="007D47B6">
        <w:rPr>
          <w:rFonts w:ascii="Times New Roman" w:eastAsia="Times New Roman" w:hAnsi="Times New Roman" w:cs="Times New Roman"/>
          <w:b/>
          <w:i/>
          <w:lang w:eastAsia="hu-HU"/>
        </w:rPr>
        <w:t xml:space="preserve">Az alakuló vagy az azt követő ülésen a polgármester előterjesztésére köteles megválasztani a törvény által kötelezően létrehozandó és a szervezeti és működési szabályzatban meghatározott </w:t>
      </w:r>
      <w:r w:rsidRPr="007D47B6">
        <w:rPr>
          <w:rFonts w:ascii="Times New Roman" w:eastAsia="Times New Roman" w:hAnsi="Times New Roman" w:cs="Times New Roman"/>
          <w:b/>
          <w:i/>
          <w:iCs/>
          <w:lang w:eastAsia="hu-HU"/>
        </w:rPr>
        <w:t>bizottságait.</w:t>
      </w:r>
      <w:r w:rsidRPr="007D47B6">
        <w:rPr>
          <w:rFonts w:ascii="Times New Roman" w:eastAsia="Times New Roman" w:hAnsi="Times New Roman" w:cs="Times New Roman"/>
          <w:b/>
          <w:i/>
          <w:lang w:eastAsia="hu-HU"/>
        </w:rPr>
        <w:t xml:space="preserve"> 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A száz főt meg nem haladó lakosú településen a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bizottsági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feladatokat a képviselő-testület látja el. Az ezer főt meg nem haladó lakosú településen a kötelező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bizottsági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feladat- és hatásköröket egy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is elláthatja. </w:t>
      </w:r>
      <w:r w:rsidRPr="007D47B6">
        <w:rPr>
          <w:rFonts w:ascii="Times New Roman" w:eastAsia="Times New Roman" w:hAnsi="Times New Roman" w:cs="Times New Roman"/>
          <w:b/>
          <w:i/>
          <w:lang w:eastAsia="hu-HU"/>
        </w:rPr>
        <w:t xml:space="preserve">A </w:t>
      </w:r>
      <w:r w:rsidRPr="007D47B6">
        <w:rPr>
          <w:rFonts w:ascii="Times New Roman" w:eastAsia="Times New Roman" w:hAnsi="Times New Roman" w:cs="Times New Roman"/>
          <w:b/>
          <w:i/>
          <w:iCs/>
          <w:lang w:eastAsia="hu-HU"/>
        </w:rPr>
        <w:t>bizottság</w:t>
      </w:r>
      <w:r w:rsidRPr="007D47B6">
        <w:rPr>
          <w:rFonts w:ascii="Times New Roman" w:eastAsia="Times New Roman" w:hAnsi="Times New Roman" w:cs="Times New Roman"/>
          <w:b/>
          <w:i/>
          <w:lang w:eastAsia="hu-HU"/>
        </w:rPr>
        <w:t xml:space="preserve"> tagjává nem önkormányzati képviselő tag is választható. A nem önkormányzati képviselő tag jogai és kötelezettségei a </w:t>
      </w:r>
      <w:r w:rsidRPr="007D47B6">
        <w:rPr>
          <w:rFonts w:ascii="Times New Roman" w:eastAsia="Times New Roman" w:hAnsi="Times New Roman" w:cs="Times New Roman"/>
          <w:b/>
          <w:i/>
          <w:iCs/>
          <w:lang w:eastAsia="hu-HU"/>
        </w:rPr>
        <w:t>bizottság</w:t>
      </w:r>
      <w:r w:rsidRPr="007D47B6">
        <w:rPr>
          <w:rFonts w:ascii="Times New Roman" w:eastAsia="Times New Roman" w:hAnsi="Times New Roman" w:cs="Times New Roman"/>
          <w:b/>
          <w:i/>
          <w:lang w:eastAsia="hu-HU"/>
        </w:rPr>
        <w:t xml:space="preserve"> ülésein megegyeznek az önkormányzati képviselő </w:t>
      </w:r>
      <w:r w:rsidRPr="007D47B6">
        <w:rPr>
          <w:rFonts w:ascii="Times New Roman" w:eastAsia="Times New Roman" w:hAnsi="Times New Roman" w:cs="Times New Roman"/>
          <w:b/>
          <w:i/>
          <w:iCs/>
          <w:lang w:eastAsia="hu-HU"/>
        </w:rPr>
        <w:t>bizottsági</w:t>
      </w:r>
      <w:r w:rsidRPr="007D47B6">
        <w:rPr>
          <w:rFonts w:ascii="Times New Roman" w:eastAsia="Times New Roman" w:hAnsi="Times New Roman" w:cs="Times New Roman"/>
          <w:b/>
          <w:i/>
          <w:lang w:eastAsia="hu-HU"/>
        </w:rPr>
        <w:t xml:space="preserve"> tag jogaival és kötelezettségeivel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>.</w:t>
      </w:r>
    </w:p>
    <w:p w:rsidR="001B5702" w:rsidRPr="00E7703F" w:rsidRDefault="001B5702" w:rsidP="001B57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(2) A képviselő-testület a kétezernél több lakosú településen pénzügyi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bizottságot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hoz létre. A vagyonnyilatkozatok vizsgálatát a szervezeti és működési szabályzatban meghatározott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végzi, amely gondoskodik azok nyilvántartásáról, kezeléséről és őrzéséről. Törvény más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megalakítását is elrendelheti, amelynek feladat- és hatáskört állapíthat meg.</w:t>
      </w:r>
    </w:p>
    <w:p w:rsidR="001B5702" w:rsidRDefault="001B5702" w:rsidP="001B57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(3) A képviselő-testület egyes önkormányzati feladatok ellátásának időtartamára ideiglenes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bizottságot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hozhat létre.</w:t>
      </w:r>
    </w:p>
    <w:p w:rsidR="001B5702" w:rsidRPr="00E7703F" w:rsidRDefault="001B5702" w:rsidP="001B57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:rsidR="001B5702" w:rsidRPr="00E7703F" w:rsidRDefault="001B5702" w:rsidP="001B5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E7703F">
        <w:rPr>
          <w:rFonts w:ascii="Times New Roman" w:eastAsia="Times New Roman" w:hAnsi="Times New Roman" w:cs="Times New Roman"/>
          <w:b/>
          <w:bCs/>
          <w:i/>
          <w:lang w:eastAsia="hu-HU"/>
        </w:rPr>
        <w:t>58. §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(1) A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elnökének és tagjainak megbízatása a képviselő-testület által történő megválasztással jön létre, a képviselő-testület megbízatásának időtartamára. </w:t>
      </w:r>
      <w:r w:rsidRPr="007D47B6">
        <w:rPr>
          <w:rFonts w:ascii="Times New Roman" w:eastAsia="Times New Roman" w:hAnsi="Times New Roman" w:cs="Times New Roman"/>
          <w:b/>
          <w:i/>
          <w:lang w:eastAsia="hu-HU"/>
        </w:rPr>
        <w:t xml:space="preserve">A </w:t>
      </w:r>
      <w:r w:rsidRPr="007D47B6">
        <w:rPr>
          <w:rFonts w:ascii="Times New Roman" w:eastAsia="Times New Roman" w:hAnsi="Times New Roman" w:cs="Times New Roman"/>
          <w:b/>
          <w:i/>
          <w:iCs/>
          <w:lang w:eastAsia="hu-HU"/>
        </w:rPr>
        <w:t>bizottság</w:t>
      </w:r>
      <w:r w:rsidRPr="007D47B6">
        <w:rPr>
          <w:rFonts w:ascii="Times New Roman" w:eastAsia="Times New Roman" w:hAnsi="Times New Roman" w:cs="Times New Roman"/>
          <w:b/>
          <w:i/>
          <w:lang w:eastAsia="hu-HU"/>
        </w:rPr>
        <w:t xml:space="preserve"> elnökét és – az elnökkel együtt számított – tagjainak több mint a felét az önkormányzati képviselők közül kell választani. Nem lehet a </w:t>
      </w:r>
      <w:r w:rsidRPr="007D47B6">
        <w:rPr>
          <w:rFonts w:ascii="Times New Roman" w:eastAsia="Times New Roman" w:hAnsi="Times New Roman" w:cs="Times New Roman"/>
          <w:b/>
          <w:i/>
          <w:iCs/>
          <w:lang w:eastAsia="hu-HU"/>
        </w:rPr>
        <w:t>bizottság</w:t>
      </w:r>
      <w:r w:rsidRPr="007D47B6">
        <w:rPr>
          <w:rFonts w:ascii="Times New Roman" w:eastAsia="Times New Roman" w:hAnsi="Times New Roman" w:cs="Times New Roman"/>
          <w:b/>
          <w:i/>
          <w:lang w:eastAsia="hu-HU"/>
        </w:rPr>
        <w:t xml:space="preserve"> elnöke vagy tagja a polgármester.</w:t>
      </w:r>
    </w:p>
    <w:p w:rsidR="001B5702" w:rsidRPr="00E7703F" w:rsidRDefault="001B5702" w:rsidP="001B57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(2) A képviselő-testület a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személyi összetételét, létszámát a polgármester előterjesztésére bármikor megváltoztathatja, a kötelezően létrehozandó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kivételével a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bizottságot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megszüntetheti.</w:t>
      </w:r>
    </w:p>
    <w:p w:rsidR="001B5702" w:rsidRPr="00E7703F" w:rsidRDefault="001B5702" w:rsidP="001B5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E7703F">
        <w:rPr>
          <w:rFonts w:ascii="Times New Roman" w:eastAsia="Times New Roman" w:hAnsi="Times New Roman" w:cs="Times New Roman"/>
          <w:b/>
          <w:bCs/>
          <w:i/>
          <w:lang w:eastAsia="hu-HU"/>
        </w:rPr>
        <w:t>59. §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(1</w:t>
      </w:r>
      <w:r w:rsidRPr="007D47B6">
        <w:rPr>
          <w:rFonts w:ascii="Times New Roman" w:eastAsia="Times New Roman" w:hAnsi="Times New Roman" w:cs="Times New Roman"/>
          <w:i/>
          <w:lang w:eastAsia="hu-HU"/>
        </w:rPr>
        <w:t>)</w:t>
      </w:r>
      <w:r w:rsidRPr="007D47B6">
        <w:rPr>
          <w:rFonts w:ascii="Times New Roman" w:eastAsia="Times New Roman" w:hAnsi="Times New Roman" w:cs="Times New Roman"/>
          <w:b/>
          <w:i/>
          <w:lang w:eastAsia="hu-HU"/>
        </w:rPr>
        <w:t xml:space="preserve"> A </w:t>
      </w:r>
      <w:r w:rsidRPr="007D47B6">
        <w:rPr>
          <w:rFonts w:ascii="Times New Roman" w:eastAsia="Times New Roman" w:hAnsi="Times New Roman" w:cs="Times New Roman"/>
          <w:b/>
          <w:i/>
          <w:iCs/>
          <w:lang w:eastAsia="hu-HU"/>
        </w:rPr>
        <w:t>bizottság</w:t>
      </w:r>
      <w:r w:rsidRPr="007D47B6">
        <w:rPr>
          <w:rFonts w:ascii="Times New Roman" w:eastAsia="Times New Roman" w:hAnsi="Times New Roman" w:cs="Times New Roman"/>
          <w:b/>
          <w:i/>
          <w:lang w:eastAsia="hu-HU"/>
        </w:rPr>
        <w:t xml:space="preserve"> – feladatkörében – kezdeményezi, előkészíti a képviselő-testület döntéseit, a képviselő-testület által átruházott hatáskörben döntést hoz.</w:t>
      </w:r>
    </w:p>
    <w:p w:rsidR="001B5702" w:rsidRPr="00E7703F" w:rsidRDefault="001B5702" w:rsidP="001B57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(2) A képviselő-testület a szervezeti és működési szabályzatában határozza meg azokat az előterjesztéseket, amelyeket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nyújt be, továbbá amely előterjesztések a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állásfoglalásával nyújthatók be a képviselő-testületnek.</w:t>
      </w:r>
    </w:p>
    <w:p w:rsidR="001B5702" w:rsidRDefault="001B5702" w:rsidP="001B57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(3) A képviselő-testület döntési jogot adhat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bizottságának,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amelyet bármikor visszavonhat.</w:t>
      </w:r>
    </w:p>
    <w:p w:rsidR="001B5702" w:rsidRPr="00E7703F" w:rsidRDefault="001B5702" w:rsidP="001B57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:rsidR="001B5702" w:rsidRPr="005951A5" w:rsidRDefault="001B5702" w:rsidP="001B5702">
      <w:pPr>
        <w:jc w:val="both"/>
        <w:rPr>
          <w:rFonts w:ascii="Times New Roman" w:hAnsi="Times New Roman" w:cs="Times New Roman"/>
          <w:color w:val="333E55"/>
          <w:shd w:val="clear" w:color="auto" w:fill="FFFFFF"/>
        </w:rPr>
      </w:pPr>
      <w:r w:rsidRPr="00737129">
        <w:rPr>
          <w:color w:val="333E55"/>
          <w:lang w:eastAsia="hu-HU"/>
        </w:rPr>
        <w:t> </w:t>
      </w:r>
      <w:r>
        <w:rPr>
          <w:rFonts w:ascii="Times New Roman" w:hAnsi="Times New Roman" w:cs="Times New Roman"/>
          <w:bCs/>
        </w:rPr>
        <w:t>Nagybakónak</w:t>
      </w:r>
      <w:r w:rsidRPr="005951A5">
        <w:rPr>
          <w:rFonts w:ascii="Times New Roman" w:hAnsi="Times New Roman" w:cs="Times New Roman"/>
          <w:bCs/>
        </w:rPr>
        <w:t xml:space="preserve"> Község Önkormányzati Képviselő-testületének a Szervezeti és Működési Szabályzatról</w:t>
      </w:r>
      <w:r>
        <w:rPr>
          <w:rFonts w:ascii="Times New Roman" w:hAnsi="Times New Roman" w:cs="Times New Roman"/>
          <w:bCs/>
        </w:rPr>
        <w:t xml:space="preserve"> </w:t>
      </w:r>
      <w:r w:rsidRPr="005951A5">
        <w:rPr>
          <w:rFonts w:ascii="Times New Roman" w:hAnsi="Times New Roman" w:cs="Times New Roman"/>
          <w:bCs/>
        </w:rPr>
        <w:t>szóló</w:t>
      </w:r>
      <w:r w:rsidRPr="005951A5">
        <w:rPr>
          <w:rFonts w:ascii="Times New Roman" w:hAnsi="Times New Roman" w:cs="Times New Roman"/>
          <w:b/>
          <w:bCs/>
        </w:rPr>
        <w:t xml:space="preserve"> </w:t>
      </w:r>
      <w:r w:rsidRPr="005951A5">
        <w:rPr>
          <w:rFonts w:ascii="Times New Roman" w:hAnsi="Times New Roman" w:cs="Times New Roman"/>
          <w:lang w:eastAsia="hu-HU"/>
        </w:rPr>
        <w:t>7/2013.(VI.3.) önkormányzati rendelet</w:t>
      </w:r>
      <w:r>
        <w:rPr>
          <w:rFonts w:ascii="Times New Roman" w:hAnsi="Times New Roman" w:cs="Times New Roman"/>
          <w:lang w:eastAsia="hu-HU"/>
        </w:rPr>
        <w:t>ének</w:t>
      </w:r>
      <w:r w:rsidRPr="005951A5">
        <w:rPr>
          <w:rFonts w:ascii="Times New Roman" w:hAnsi="Times New Roman" w:cs="Times New Roman"/>
          <w:lang w:eastAsia="hu-HU"/>
        </w:rPr>
        <w:t xml:space="preserve"> (továbbiakban: </w:t>
      </w:r>
      <w:proofErr w:type="spellStart"/>
      <w:r w:rsidRPr="005951A5">
        <w:rPr>
          <w:rFonts w:ascii="Times New Roman" w:hAnsi="Times New Roman" w:cs="Times New Roman"/>
          <w:lang w:eastAsia="hu-HU"/>
        </w:rPr>
        <w:t>szmsz</w:t>
      </w:r>
      <w:proofErr w:type="spellEnd"/>
      <w:r w:rsidRPr="005951A5">
        <w:rPr>
          <w:rFonts w:ascii="Times New Roman" w:hAnsi="Times New Roman" w:cs="Times New Roman"/>
          <w:lang w:eastAsia="hu-HU"/>
        </w:rPr>
        <w:t xml:space="preserve">) 36. § (1) bekezdése alapján a képviselő-testület egy állandó bizottságot, az Ügyrendi Bizottságot hozott létre, </w:t>
      </w:r>
      <w:r w:rsidRPr="005951A5">
        <w:rPr>
          <w:rFonts w:ascii="Times New Roman" w:hAnsi="Times New Roman" w:cs="Times New Roman"/>
          <w:color w:val="333E55"/>
          <w:shd w:val="clear" w:color="auto" w:fill="FFFFFF"/>
        </w:rPr>
        <w:t xml:space="preserve"> amelynek feladatait a </w:t>
      </w:r>
      <w:r w:rsidRPr="005951A5">
        <w:rPr>
          <w:rFonts w:ascii="Times New Roman" w:hAnsi="Times New Roman" w:cs="Times New Roman"/>
          <w:shd w:val="clear" w:color="auto" w:fill="FFFFFF"/>
        </w:rPr>
        <w:t>2.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951A5">
        <w:rPr>
          <w:rFonts w:ascii="Times New Roman" w:hAnsi="Times New Roman" w:cs="Times New Roman"/>
          <w:shd w:val="clear" w:color="auto" w:fill="FFFFFF"/>
        </w:rPr>
        <w:t>számú, és a bizottság tagjainak névsorát a </w:t>
      </w:r>
      <w:r w:rsidRPr="005951A5">
        <w:rPr>
          <w:rFonts w:ascii="Times New Roman" w:hAnsi="Times New Roman" w:cs="Times New Roman"/>
          <w:iCs/>
          <w:shd w:val="clear" w:color="auto" w:fill="FFFFFF"/>
        </w:rPr>
        <w:t>7. számú melléklet </w:t>
      </w:r>
      <w:r w:rsidRPr="005951A5">
        <w:rPr>
          <w:rFonts w:ascii="Times New Roman" w:hAnsi="Times New Roman" w:cs="Times New Roman"/>
          <w:shd w:val="clear" w:color="auto" w:fill="FFFFFF"/>
        </w:rPr>
        <w:t>tartalmazza</w:t>
      </w:r>
      <w:r w:rsidRPr="005951A5">
        <w:rPr>
          <w:rFonts w:ascii="Times New Roman" w:hAnsi="Times New Roman" w:cs="Times New Roman"/>
          <w:color w:val="333E55"/>
          <w:shd w:val="clear" w:color="auto" w:fill="FFFFFF"/>
        </w:rPr>
        <w:t>.</w:t>
      </w:r>
    </w:p>
    <w:p w:rsidR="001B5702" w:rsidRPr="005951A5" w:rsidRDefault="001B5702" w:rsidP="001B5702">
      <w:pPr>
        <w:jc w:val="both"/>
        <w:rPr>
          <w:rFonts w:ascii="Times New Roman" w:hAnsi="Times New Roman" w:cs="Times New Roman"/>
          <w:lang w:eastAsia="hu-HU"/>
        </w:rPr>
      </w:pPr>
    </w:p>
    <w:p w:rsidR="001B5702" w:rsidRDefault="001B5702" w:rsidP="001B5702">
      <w:pPr>
        <w:jc w:val="both"/>
        <w:rPr>
          <w:rFonts w:ascii="Times New Roman" w:hAnsi="Times New Roman" w:cs="Times New Roman"/>
          <w:lang w:eastAsia="hu-HU"/>
        </w:rPr>
      </w:pPr>
      <w:r w:rsidRPr="00E7703F">
        <w:rPr>
          <w:rFonts w:ascii="Times New Roman" w:hAnsi="Times New Roman" w:cs="Times New Roman"/>
          <w:lang w:eastAsia="hu-HU"/>
        </w:rPr>
        <w:lastRenderedPageBreak/>
        <w:t xml:space="preserve">Az Ügyrendi Bizottság ellátja a helyi önkormányzati képviselők és a polgármester </w:t>
      </w:r>
      <w:r>
        <w:rPr>
          <w:rFonts w:ascii="Times New Roman" w:hAnsi="Times New Roman" w:cs="Times New Roman"/>
          <w:lang w:eastAsia="hu-HU"/>
        </w:rPr>
        <w:t>vagyonnyilatkozata nyilvántartásba vételével és ellenőrzésével összefüggő feladatokat, az összeférhetetlenség vizsgálatát, valamint biztosítja a titkos szavazás törvényes feltételeit, és ellátja szavazatszámlálással összefüggő feladatokat.</w:t>
      </w:r>
    </w:p>
    <w:p w:rsidR="001B5702" w:rsidRDefault="001B5702" w:rsidP="001B5702">
      <w:pPr>
        <w:jc w:val="both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>Az Ügyrendi Bizottság tagjainak az alábbi személyeket javaslom:</w:t>
      </w:r>
    </w:p>
    <w:p w:rsidR="001B5702" w:rsidRPr="00524351" w:rsidRDefault="00524351" w:rsidP="0052435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>Horváth Dénes</w:t>
      </w:r>
      <w:r w:rsidR="002A40D8">
        <w:rPr>
          <w:rFonts w:ascii="Times New Roman" w:hAnsi="Times New Roman" w:cs="Times New Roman"/>
          <w:lang w:eastAsia="hu-HU"/>
        </w:rPr>
        <w:t xml:space="preserve"> Ottóné </w:t>
      </w:r>
      <w:r w:rsidR="001B5702" w:rsidRPr="00524351">
        <w:rPr>
          <w:rFonts w:ascii="Times New Roman" w:hAnsi="Times New Roman" w:cs="Times New Roman"/>
          <w:lang w:eastAsia="hu-HU"/>
        </w:rPr>
        <w:t xml:space="preserve">elnök </w:t>
      </w:r>
    </w:p>
    <w:p w:rsidR="001B5702" w:rsidRPr="00524351" w:rsidRDefault="00524351" w:rsidP="0052435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>Szabó Andrea</w:t>
      </w:r>
      <w:r w:rsidR="001B5702" w:rsidRPr="00524351">
        <w:rPr>
          <w:rFonts w:ascii="Times New Roman" w:hAnsi="Times New Roman" w:cs="Times New Roman"/>
          <w:lang w:eastAsia="hu-HU"/>
        </w:rPr>
        <w:t xml:space="preserve"> tag</w:t>
      </w:r>
    </w:p>
    <w:p w:rsidR="001B5702" w:rsidRPr="00524351" w:rsidRDefault="00524351" w:rsidP="0052435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lang w:eastAsia="hu-HU"/>
        </w:rPr>
      </w:pPr>
      <w:proofErr w:type="spellStart"/>
      <w:r>
        <w:rPr>
          <w:rFonts w:ascii="Times New Roman" w:hAnsi="Times New Roman" w:cs="Times New Roman"/>
          <w:lang w:eastAsia="hu-HU"/>
        </w:rPr>
        <w:t>Tótpeti</w:t>
      </w:r>
      <w:proofErr w:type="spellEnd"/>
      <w:r>
        <w:rPr>
          <w:rFonts w:ascii="Times New Roman" w:hAnsi="Times New Roman" w:cs="Times New Roman"/>
          <w:lang w:eastAsia="hu-HU"/>
        </w:rPr>
        <w:t xml:space="preserve"> Szabolcs Ernő</w:t>
      </w:r>
      <w:r w:rsidR="001B5702" w:rsidRPr="00524351">
        <w:rPr>
          <w:rFonts w:ascii="Times New Roman" w:hAnsi="Times New Roman" w:cs="Times New Roman"/>
          <w:lang w:eastAsia="hu-HU"/>
        </w:rPr>
        <w:t xml:space="preserve"> tag</w:t>
      </w:r>
    </w:p>
    <w:p w:rsidR="001B5702" w:rsidRPr="00C7710E" w:rsidRDefault="001B5702" w:rsidP="001B57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B5702" w:rsidRDefault="001B5702" w:rsidP="001B5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Kérem a Tisztelt Képviselő-testületet, hogy az előterjesztést tárgyalja meg és döntsön bizottsági tagok megválasztásáról.</w:t>
      </w:r>
    </w:p>
    <w:p w:rsidR="001B5702" w:rsidRDefault="001B5702" w:rsidP="001B57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Nagybakónak, 2024. október 8. </w:t>
      </w:r>
    </w:p>
    <w:p w:rsidR="001B5702" w:rsidRDefault="001B5702" w:rsidP="001B57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Kovács Tamás s.k.</w:t>
      </w:r>
    </w:p>
    <w:p w:rsidR="001B5702" w:rsidRDefault="001B5702" w:rsidP="001B57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proofErr w:type="gramStart"/>
      <w:r>
        <w:rPr>
          <w:rFonts w:ascii="Times New Roman" w:hAnsi="Times New Roman" w:cs="Times New Roman"/>
        </w:rPr>
        <w:t>polgármester</w:t>
      </w:r>
      <w:proofErr w:type="gramEnd"/>
    </w:p>
    <w:p w:rsidR="001B5702" w:rsidRDefault="001B5702" w:rsidP="001B5702">
      <w:pPr>
        <w:jc w:val="both"/>
        <w:rPr>
          <w:rFonts w:ascii="Times New Roman" w:hAnsi="Times New Roman" w:cs="Times New Roman"/>
          <w:b/>
        </w:rPr>
      </w:pPr>
    </w:p>
    <w:p w:rsidR="001B5702" w:rsidRPr="00452E90" w:rsidRDefault="001B5702" w:rsidP="001B5702">
      <w:pPr>
        <w:jc w:val="both"/>
        <w:rPr>
          <w:rFonts w:ascii="Times New Roman" w:hAnsi="Times New Roman" w:cs="Times New Roman"/>
          <w:b/>
        </w:rPr>
      </w:pPr>
      <w:r w:rsidRPr="00452E90">
        <w:rPr>
          <w:rFonts w:ascii="Times New Roman" w:hAnsi="Times New Roman" w:cs="Times New Roman"/>
          <w:b/>
        </w:rPr>
        <w:t>Határozati javaslat</w:t>
      </w:r>
    </w:p>
    <w:p w:rsidR="001B5702" w:rsidRDefault="001B5702" w:rsidP="001B5702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Nagybakónak</w:t>
      </w:r>
      <w:r w:rsidRPr="00452E90">
        <w:rPr>
          <w:rFonts w:ascii="Times New Roman" w:hAnsi="Times New Roman" w:cs="Times New Roman"/>
          <w:i/>
          <w:sz w:val="22"/>
          <w:szCs w:val="22"/>
        </w:rPr>
        <w:t xml:space="preserve"> Község Önkormányzata Képviselő-testülete </w:t>
      </w:r>
      <w:r>
        <w:rPr>
          <w:rFonts w:ascii="Times New Roman" w:hAnsi="Times New Roman" w:cs="Times New Roman"/>
          <w:i/>
          <w:sz w:val="22"/>
          <w:szCs w:val="22"/>
        </w:rPr>
        <w:t xml:space="preserve">– az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Mötv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. 57. § (1) bekezdése alapján – Ügyrendi Bizottságot hoz létre, létszámát 3 főben állapítja meg. </w:t>
      </w:r>
    </w:p>
    <w:p w:rsidR="001B5702" w:rsidRDefault="001B5702" w:rsidP="001B5702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1B5702" w:rsidRDefault="001B5702" w:rsidP="001B5702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Az Ügyrendi Bizottság személyi összetétele:</w:t>
      </w:r>
    </w:p>
    <w:p w:rsidR="00A00496" w:rsidRPr="00A00496" w:rsidRDefault="002A40D8" w:rsidP="00A0049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i/>
          <w:lang w:eastAsia="hu-HU"/>
        </w:rPr>
      </w:pPr>
      <w:r>
        <w:rPr>
          <w:rFonts w:ascii="Times New Roman" w:hAnsi="Times New Roman" w:cs="Times New Roman"/>
          <w:i/>
          <w:lang w:eastAsia="hu-HU"/>
        </w:rPr>
        <w:t>Horváth Dénes Ottóné</w:t>
      </w:r>
      <w:bookmarkStart w:id="0" w:name="_GoBack"/>
      <w:bookmarkEnd w:id="0"/>
      <w:r w:rsidR="00A00496" w:rsidRPr="00A00496">
        <w:rPr>
          <w:rFonts w:ascii="Times New Roman" w:hAnsi="Times New Roman" w:cs="Times New Roman"/>
          <w:i/>
          <w:lang w:eastAsia="hu-HU"/>
        </w:rPr>
        <w:t xml:space="preserve"> elnök </w:t>
      </w:r>
    </w:p>
    <w:p w:rsidR="00A00496" w:rsidRPr="00A00496" w:rsidRDefault="00A00496" w:rsidP="00A0049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i/>
          <w:lang w:eastAsia="hu-HU"/>
        </w:rPr>
      </w:pPr>
      <w:r w:rsidRPr="00A00496">
        <w:rPr>
          <w:rFonts w:ascii="Times New Roman" w:hAnsi="Times New Roman" w:cs="Times New Roman"/>
          <w:i/>
          <w:lang w:eastAsia="hu-HU"/>
        </w:rPr>
        <w:t>Szabó Andrea tag</w:t>
      </w:r>
    </w:p>
    <w:p w:rsidR="00A00496" w:rsidRPr="00A00496" w:rsidRDefault="00A00496" w:rsidP="00A0049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i/>
          <w:lang w:eastAsia="hu-HU"/>
        </w:rPr>
      </w:pPr>
      <w:proofErr w:type="spellStart"/>
      <w:r w:rsidRPr="00A00496">
        <w:rPr>
          <w:rFonts w:ascii="Times New Roman" w:hAnsi="Times New Roman" w:cs="Times New Roman"/>
          <w:i/>
          <w:lang w:eastAsia="hu-HU"/>
        </w:rPr>
        <w:t>Tótpeti</w:t>
      </w:r>
      <w:proofErr w:type="spellEnd"/>
      <w:r w:rsidRPr="00A00496">
        <w:rPr>
          <w:rFonts w:ascii="Times New Roman" w:hAnsi="Times New Roman" w:cs="Times New Roman"/>
          <w:i/>
          <w:lang w:eastAsia="hu-HU"/>
        </w:rPr>
        <w:t xml:space="preserve"> Szabolcs Ernő tag</w:t>
      </w:r>
    </w:p>
    <w:p w:rsidR="001B5702" w:rsidRPr="00452E90" w:rsidRDefault="001B5702" w:rsidP="001B5702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1B5702" w:rsidRDefault="001B5702" w:rsidP="001B5702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52E90">
        <w:rPr>
          <w:rFonts w:ascii="Times New Roman" w:hAnsi="Times New Roman" w:cs="Times New Roman"/>
          <w:i/>
          <w:sz w:val="22"/>
          <w:szCs w:val="22"/>
        </w:rPr>
        <w:t xml:space="preserve">Felelős: </w:t>
      </w:r>
      <w:r>
        <w:rPr>
          <w:rFonts w:ascii="Times New Roman" w:hAnsi="Times New Roman" w:cs="Times New Roman"/>
          <w:i/>
          <w:sz w:val="22"/>
          <w:szCs w:val="22"/>
        </w:rPr>
        <w:t xml:space="preserve">Kovács Tamás </w:t>
      </w:r>
      <w:r w:rsidRPr="00452E90">
        <w:rPr>
          <w:rFonts w:ascii="Times New Roman" w:hAnsi="Times New Roman" w:cs="Times New Roman"/>
          <w:i/>
          <w:sz w:val="22"/>
          <w:szCs w:val="22"/>
        </w:rPr>
        <w:t>polgármester</w:t>
      </w:r>
    </w:p>
    <w:p w:rsidR="001B5702" w:rsidRPr="00452E90" w:rsidRDefault="001B5702" w:rsidP="001B5702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Határidő: azonnal</w:t>
      </w:r>
    </w:p>
    <w:p w:rsidR="001B5702" w:rsidRDefault="001B5702" w:rsidP="001B5702">
      <w:pPr>
        <w:jc w:val="both"/>
        <w:rPr>
          <w:rFonts w:ascii="Times New Roman" w:hAnsi="Times New Roman" w:cs="Times New Roman"/>
        </w:rPr>
      </w:pPr>
    </w:p>
    <w:p w:rsidR="001B5702" w:rsidRPr="00C7710E" w:rsidRDefault="001B5702" w:rsidP="001B5702">
      <w:pPr>
        <w:jc w:val="both"/>
        <w:rPr>
          <w:rFonts w:ascii="Times New Roman" w:hAnsi="Times New Roman" w:cs="Times New Roman"/>
        </w:rPr>
      </w:pPr>
    </w:p>
    <w:p w:rsidR="001B5702" w:rsidRDefault="001B5702" w:rsidP="001B5702"/>
    <w:p w:rsidR="0063148B" w:rsidRDefault="0063148B"/>
    <w:sectPr w:rsidR="006314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EAE" w:rsidRDefault="002D1EAE" w:rsidP="001B5702">
      <w:pPr>
        <w:spacing w:after="0" w:line="240" w:lineRule="auto"/>
      </w:pPr>
      <w:r>
        <w:separator/>
      </w:r>
    </w:p>
  </w:endnote>
  <w:endnote w:type="continuationSeparator" w:id="0">
    <w:p w:rsidR="002D1EAE" w:rsidRDefault="002D1EAE" w:rsidP="001B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EAE" w:rsidRDefault="002D1EAE" w:rsidP="001B5702">
      <w:pPr>
        <w:spacing w:after="0" w:line="240" w:lineRule="auto"/>
      </w:pPr>
      <w:r>
        <w:separator/>
      </w:r>
    </w:p>
  </w:footnote>
  <w:footnote w:type="continuationSeparator" w:id="0">
    <w:p w:rsidR="002D1EAE" w:rsidRDefault="002D1EAE" w:rsidP="001B5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E90" w:rsidRPr="008031CD" w:rsidRDefault="00A32C2C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8031CD">
      <w:rPr>
        <w:rFonts w:ascii="Times New Roman" w:hAnsi="Times New Roman"/>
        <w:b/>
        <w:sz w:val="20"/>
        <w:szCs w:val="20"/>
      </w:rPr>
      <w:t>ELŐTERJESZTÉS</w:t>
    </w:r>
  </w:p>
  <w:p w:rsidR="00452E90" w:rsidRPr="008031CD" w:rsidRDefault="00A32C2C" w:rsidP="00452E90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Nagy</w:t>
    </w:r>
    <w:r w:rsidR="001B5702">
      <w:rPr>
        <w:rFonts w:ascii="Times New Roman" w:hAnsi="Times New Roman"/>
        <w:sz w:val="20"/>
        <w:szCs w:val="20"/>
      </w:rPr>
      <w:t xml:space="preserve">bakónak </w:t>
    </w:r>
    <w:r w:rsidRPr="008031CD">
      <w:rPr>
        <w:rFonts w:ascii="Times New Roman" w:hAnsi="Times New Roman"/>
        <w:sz w:val="20"/>
        <w:szCs w:val="20"/>
      </w:rPr>
      <w:t xml:space="preserve">Község Önkormányzata Képviselő-testületének </w:t>
    </w:r>
  </w:p>
  <w:p w:rsidR="00452E90" w:rsidRPr="008031CD" w:rsidRDefault="001B5702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2024. október 14</w:t>
    </w:r>
    <w:r w:rsidR="00A32C2C">
      <w:rPr>
        <w:rFonts w:ascii="Times New Roman" w:hAnsi="Times New Roman"/>
        <w:b/>
        <w:sz w:val="20"/>
        <w:szCs w:val="20"/>
      </w:rPr>
      <w:t xml:space="preserve">. </w:t>
    </w:r>
    <w:r w:rsidR="00A32C2C" w:rsidRPr="008031CD">
      <w:rPr>
        <w:rFonts w:ascii="Times New Roman" w:hAnsi="Times New Roman"/>
        <w:b/>
        <w:sz w:val="20"/>
        <w:szCs w:val="20"/>
      </w:rPr>
      <w:t xml:space="preserve">napján tartandó </w:t>
    </w:r>
  </w:p>
  <w:p w:rsidR="00452E90" w:rsidRDefault="00A32C2C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proofErr w:type="gramStart"/>
    <w:r w:rsidRPr="008031CD">
      <w:rPr>
        <w:rFonts w:ascii="Times New Roman" w:hAnsi="Times New Roman"/>
        <w:b/>
        <w:sz w:val="20"/>
        <w:szCs w:val="20"/>
      </w:rPr>
      <w:t>nyilvános</w:t>
    </w:r>
    <w:proofErr w:type="gramEnd"/>
    <w:r>
      <w:rPr>
        <w:rFonts w:ascii="Times New Roman" w:hAnsi="Times New Roman"/>
        <w:b/>
        <w:sz w:val="20"/>
        <w:szCs w:val="20"/>
      </w:rPr>
      <w:t xml:space="preserve"> alakuló</w:t>
    </w:r>
    <w:r w:rsidRPr="008031CD">
      <w:rPr>
        <w:rFonts w:ascii="Times New Roman" w:hAnsi="Times New Roman"/>
        <w:b/>
        <w:sz w:val="20"/>
        <w:szCs w:val="20"/>
      </w:rPr>
      <w:t xml:space="preserve"> ülésére</w:t>
    </w:r>
  </w:p>
  <w:p w:rsidR="00452E90" w:rsidRDefault="002D1EAE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</w:p>
  <w:p w:rsidR="00452E90" w:rsidRDefault="001B5702" w:rsidP="00452E90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7</w:t>
    </w:r>
    <w:r w:rsidR="00A32C2C">
      <w:rPr>
        <w:rFonts w:ascii="Times New Roman" w:hAnsi="Times New Roman"/>
        <w:b/>
        <w:sz w:val="20"/>
        <w:szCs w:val="20"/>
      </w:rPr>
      <w:t>. napirendi pont</w:t>
    </w:r>
  </w:p>
  <w:p w:rsidR="00452E90" w:rsidRDefault="002D1EAE" w:rsidP="00452E90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80F9E"/>
    <w:multiLevelType w:val="hybridMultilevel"/>
    <w:tmpl w:val="B45A60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72775"/>
    <w:multiLevelType w:val="hybridMultilevel"/>
    <w:tmpl w:val="B45A60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02"/>
    <w:rsid w:val="001B5702"/>
    <w:rsid w:val="002A40D8"/>
    <w:rsid w:val="002D1EAE"/>
    <w:rsid w:val="00524351"/>
    <w:rsid w:val="0063148B"/>
    <w:rsid w:val="00936815"/>
    <w:rsid w:val="00A00496"/>
    <w:rsid w:val="00A3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9E8B"/>
  <w15:chartTrackingRefBased/>
  <w15:docId w15:val="{7EB91CE7-FF36-4B3F-A99D-D7AA3380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57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B5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1B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5702"/>
  </w:style>
  <w:style w:type="paragraph" w:styleId="llb">
    <w:name w:val="footer"/>
    <w:basedOn w:val="Norml"/>
    <w:link w:val="llbChar"/>
    <w:uiPriority w:val="99"/>
    <w:unhideWhenUsed/>
    <w:rsid w:val="001B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5702"/>
  </w:style>
  <w:style w:type="paragraph" w:styleId="Listaszerbekezds">
    <w:name w:val="List Paragraph"/>
    <w:basedOn w:val="Norml"/>
    <w:uiPriority w:val="34"/>
    <w:qFormat/>
    <w:rsid w:val="00524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4</cp:revision>
  <dcterms:created xsi:type="dcterms:W3CDTF">2024-10-10T07:33:00Z</dcterms:created>
  <dcterms:modified xsi:type="dcterms:W3CDTF">2024-10-10T07:35:00Z</dcterms:modified>
</cp:coreProperties>
</file>